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0176" w14:textId="78E999FB" w:rsidR="00DE5B86" w:rsidRDefault="00DE5B86">
      <w:pPr>
        <w:rPr>
          <w:rFonts w:ascii="Cambria" w:hAnsi="Cambria"/>
          <w:sz w:val="24"/>
          <w:szCs w:val="24"/>
        </w:rPr>
      </w:pPr>
      <w:r w:rsidRPr="00DE5B86">
        <w:rPr>
          <w:rFonts w:ascii="Cambria" w:hAnsi="Cambria"/>
          <w:b/>
          <w:bCs/>
          <w:sz w:val="24"/>
          <w:szCs w:val="24"/>
        </w:rPr>
        <w:t>Nome: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Lucas Salviano</w:t>
      </w:r>
    </w:p>
    <w:p w14:paraId="34C52054" w14:textId="77777777" w:rsidR="00DE5B86" w:rsidRPr="00DE5B86" w:rsidRDefault="00DE5B86">
      <w:pPr>
        <w:rPr>
          <w:rFonts w:ascii="Cambria" w:hAnsi="Cambria"/>
          <w:sz w:val="24"/>
          <w:szCs w:val="24"/>
        </w:rPr>
      </w:pPr>
    </w:p>
    <w:p w14:paraId="58CDEF64" w14:textId="097610F5" w:rsidR="00DE5B86" w:rsidRDefault="00DE5B86" w:rsidP="00DE5B86">
      <w:pPr>
        <w:jc w:val="center"/>
        <w:rPr>
          <w:rFonts w:ascii="Cambria" w:hAnsi="Cambria"/>
          <w:b/>
          <w:bCs/>
          <w:sz w:val="24"/>
          <w:szCs w:val="24"/>
        </w:rPr>
      </w:pPr>
      <w:r w:rsidRPr="00DE5B86">
        <w:rPr>
          <w:rFonts w:ascii="Cambria" w:hAnsi="Cambria"/>
          <w:b/>
          <w:bCs/>
          <w:sz w:val="24"/>
          <w:szCs w:val="24"/>
        </w:rPr>
        <w:t>Compreensões relacionadas a leitura do texto “A teoria de Westcott e Hort e o Texto Grego do Novo Testamento: Um Ensaio em Manuscritologia Bíblica”</w:t>
      </w:r>
    </w:p>
    <w:p w14:paraId="7B1ECCE9" w14:textId="77777777" w:rsidR="0093335D" w:rsidRPr="0093335D" w:rsidRDefault="0093335D" w:rsidP="0093335D">
      <w:pPr>
        <w:pStyle w:val="NormalWeb"/>
        <w:rPr>
          <w:rFonts w:ascii="Cambria" w:hAnsi="Cambria"/>
        </w:rPr>
      </w:pPr>
      <w:r w:rsidRPr="0093335D">
        <w:rPr>
          <w:rFonts w:ascii="Cambria" w:hAnsi="Cambria"/>
        </w:rPr>
        <w:t xml:space="preserve">No presente artigo o saudoso pastor Paulo Anglada nos apresenta um sóbria crítica quanto ao Texto Eclético, e nos fornece algumas ferramentas mui interessantes para a defesa do </w:t>
      </w:r>
      <w:r w:rsidRPr="0093335D">
        <w:rPr>
          <w:rStyle w:val="Emphasis"/>
          <w:rFonts w:ascii="Cambria" w:hAnsi="Cambria"/>
        </w:rPr>
        <w:t>Textus Receptus</w:t>
      </w:r>
      <w:r w:rsidRPr="0093335D">
        <w:rPr>
          <w:rFonts w:ascii="Cambria" w:hAnsi="Cambria"/>
        </w:rPr>
        <w:t>.</w:t>
      </w:r>
    </w:p>
    <w:p w14:paraId="67A7F7DC" w14:textId="77777777" w:rsidR="0093335D" w:rsidRPr="0093335D" w:rsidRDefault="0093335D" w:rsidP="0093335D">
      <w:pPr>
        <w:pStyle w:val="NormalWeb"/>
        <w:rPr>
          <w:rFonts w:ascii="Cambria" w:hAnsi="Cambria"/>
        </w:rPr>
      </w:pPr>
      <w:r w:rsidRPr="0093335D">
        <w:rPr>
          <w:rFonts w:ascii="Cambria" w:hAnsi="Cambria"/>
        </w:rPr>
        <w:t>O doutor Anglada irá num primeiro momento nos apresentar os pressupostos que regeram a pesquisa dos eruditos Brooke Foss Westcott e Fenton John Anthony Hort, a saber, que os manuscritos deveriam ser tratados como um escrito ordinário e a eles serem impostos as regras do criticismo.</w:t>
      </w:r>
    </w:p>
    <w:p w14:paraId="31DC9E72" w14:textId="77777777" w:rsidR="0093335D" w:rsidRPr="0093335D" w:rsidRDefault="0093335D" w:rsidP="0093335D">
      <w:pPr>
        <w:pStyle w:val="NormalWeb"/>
        <w:rPr>
          <w:rFonts w:ascii="Cambria" w:hAnsi="Cambria"/>
        </w:rPr>
      </w:pPr>
      <w:r w:rsidRPr="0093335D">
        <w:rPr>
          <w:rFonts w:ascii="Cambria" w:hAnsi="Cambria"/>
        </w:rPr>
        <w:t xml:space="preserve">Após isso, o autor do artigo nos mostra as imprecisões quanto aso critérios utilizados. São eles </w:t>
      </w:r>
      <w:r w:rsidRPr="0093335D">
        <w:rPr>
          <w:rStyle w:val="Emphasis"/>
          <w:rFonts w:ascii="Cambria" w:hAnsi="Cambria"/>
        </w:rPr>
        <w:t xml:space="preserve">Brevior lectio potior </w:t>
      </w:r>
      <w:r w:rsidRPr="0093335D">
        <w:rPr>
          <w:rFonts w:ascii="Cambria" w:hAnsi="Cambria"/>
        </w:rPr>
        <w:t xml:space="preserve">(i.e. uma preferência pela menor variante. Isso porque o pressuposto é de que os copistas eram inclinados para o acréscimo de palavras) e o </w:t>
      </w:r>
      <w:r w:rsidRPr="0093335D">
        <w:rPr>
          <w:rStyle w:val="Emphasis"/>
          <w:rFonts w:ascii="Cambria" w:hAnsi="Cambria"/>
        </w:rPr>
        <w:t xml:space="preserve">Proclivi lectioni praestat ardua </w:t>
      </w:r>
      <w:r w:rsidRPr="0093335D">
        <w:rPr>
          <w:rFonts w:ascii="Cambria" w:hAnsi="Cambria"/>
        </w:rPr>
        <w:t>(i.e. a leitura mais árdua é preferível. Isso porque o entendimento é de que os copistas estavam sempre tentando simplificar os textos).</w:t>
      </w:r>
    </w:p>
    <w:p w14:paraId="77B747FD" w14:textId="77777777" w:rsidR="0093335D" w:rsidRPr="0093335D" w:rsidRDefault="0093335D" w:rsidP="0093335D">
      <w:pPr>
        <w:pStyle w:val="NormalWeb"/>
        <w:rPr>
          <w:rFonts w:ascii="Cambria" w:hAnsi="Cambria"/>
        </w:rPr>
      </w:pPr>
      <w:r w:rsidRPr="0093335D">
        <w:rPr>
          <w:rFonts w:ascii="Cambria" w:hAnsi="Cambria"/>
        </w:rPr>
        <w:t>A resposta que o professor Anglada nos fornece é de que há documentos que mostram que os copistas por vezes trabalharam subtraindo palavras do manuscrito e quanto a leitura mais difícil, irá nos informar de que também há evidências de que por vezes os copistas ambicionando explicar, acabaram complicando o texto.</w:t>
      </w:r>
    </w:p>
    <w:p w14:paraId="4D51A72D" w14:textId="77777777" w:rsidR="0093335D" w:rsidRPr="0093335D" w:rsidRDefault="0093335D" w:rsidP="0093335D">
      <w:pPr>
        <w:pStyle w:val="NormalWeb"/>
        <w:rPr>
          <w:rFonts w:ascii="Cambria" w:hAnsi="Cambria"/>
        </w:rPr>
      </w:pPr>
      <w:r w:rsidRPr="0093335D">
        <w:rPr>
          <w:rFonts w:ascii="Cambria" w:hAnsi="Cambria"/>
        </w:rPr>
        <w:t>Minha posição nesse momento é a de assumir que não tenho capacidade de opinar sobre o assunto. Tudo que sei é que o mestre Anglada era um defensor, aparentemente assim me parece, do Textus Receptus, e isso para mim pesa muito. Como ele diz no fim do artigo, não porque se trata de um assunto que se soluciona com qual dos lados tem o maior numero de celebridades, no entanto o peso da importância da opinião do pastor Paulo Anglada, para mim, está em que foi esse um erudito que não deixou de lado a piedade e o zelo para com as coisas do SENHOR.</w:t>
      </w:r>
    </w:p>
    <w:p w14:paraId="3B5F892A" w14:textId="3CCF633C" w:rsidR="00ED5B94" w:rsidRPr="005949C3" w:rsidRDefault="00ED5B94" w:rsidP="0093335D">
      <w:pPr>
        <w:jc w:val="center"/>
        <w:rPr>
          <w:rFonts w:ascii="Cambria" w:hAnsi="Cambria"/>
          <w:sz w:val="24"/>
          <w:szCs w:val="24"/>
        </w:rPr>
      </w:pPr>
    </w:p>
    <w:sectPr w:rsidR="00ED5B94" w:rsidRPr="00594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86"/>
    <w:rsid w:val="005949C3"/>
    <w:rsid w:val="0093335D"/>
    <w:rsid w:val="00DE5B86"/>
    <w:rsid w:val="00E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10C9"/>
  <w15:chartTrackingRefBased/>
  <w15:docId w15:val="{87F440BE-DD66-4BF3-8C07-2DC1159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933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1</cp:revision>
  <dcterms:created xsi:type="dcterms:W3CDTF">2020-11-10T13:48:00Z</dcterms:created>
  <dcterms:modified xsi:type="dcterms:W3CDTF">2020-11-10T13:20:00Z</dcterms:modified>
</cp:coreProperties>
</file>